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445" w:type="dxa"/>
        <w:tblLayout w:type="fixed"/>
        <w:tblLook w:val="04A0" w:firstRow="1" w:lastRow="0" w:firstColumn="1" w:lastColumn="0" w:noHBand="0" w:noVBand="1"/>
      </w:tblPr>
      <w:tblGrid>
        <w:gridCol w:w="5383"/>
        <w:gridCol w:w="1700"/>
        <w:gridCol w:w="850"/>
        <w:gridCol w:w="285"/>
        <w:gridCol w:w="708"/>
        <w:gridCol w:w="992"/>
        <w:gridCol w:w="1276"/>
        <w:gridCol w:w="1559"/>
        <w:gridCol w:w="850"/>
        <w:gridCol w:w="1842"/>
      </w:tblGrid>
      <w:tr w:rsidR="00CE30F0" w14:paraId="66553BDB" w14:textId="77777777" w:rsidTr="00E23DD2">
        <w:trPr>
          <w:trHeight w:val="1338"/>
        </w:trPr>
        <w:tc>
          <w:tcPr>
            <w:tcW w:w="5383" w:type="dxa"/>
          </w:tcPr>
          <w:p w14:paraId="38A3B4DA" w14:textId="77777777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</w:t>
            </w:r>
          </w:p>
          <w:p w14:paraId="7B5DF385" w14:textId="504E3783" w:rsidR="00CE30F0" w:rsidRDefault="00CE30F0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8D024E">
              <w:rPr>
                <w:sz w:val="20"/>
                <w:szCs w:val="20"/>
              </w:rPr>
              <w:t>Transpordiamet</w:t>
            </w:r>
            <w:r>
              <w:rPr>
                <w:sz w:val="20"/>
                <w:szCs w:val="20"/>
              </w:rPr>
              <w:t>,</w:t>
            </w:r>
            <w:r w:rsidRPr="008D024E">
              <w:rPr>
                <w:sz w:val="20"/>
                <w:szCs w:val="20"/>
              </w:rPr>
              <w:t xml:space="preserve"> </w:t>
            </w:r>
            <w:r w:rsidR="002E5503">
              <w:rPr>
                <w:sz w:val="20"/>
                <w:szCs w:val="20"/>
              </w:rPr>
              <w:t>Lääne osakond</w:t>
            </w:r>
          </w:p>
          <w:p w14:paraId="5E543DD6" w14:textId="78E75849" w:rsidR="00CE30F0" w:rsidRDefault="002B3C48" w:rsidP="00CE30F0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CE30F0">
              <w:rPr>
                <w:sz w:val="20"/>
                <w:szCs w:val="20"/>
              </w:rPr>
              <w:t xml:space="preserve"> - liikluskorraldaja</w:t>
            </w:r>
          </w:p>
          <w:p w14:paraId="57567A1E" w14:textId="1C40C710" w:rsidR="00CE30F0" w:rsidRDefault="00CE30F0" w:rsidP="00CE30F0">
            <w:pPr>
              <w:widowControl w:val="0"/>
              <w:spacing w:after="0" w:line="240" w:lineRule="auto"/>
            </w:pPr>
            <w:r>
              <w:rPr>
                <w:sz w:val="20"/>
                <w:szCs w:val="20"/>
              </w:rPr>
              <w:fldChar w:fldCharType="begin"/>
            </w:r>
            <w:r>
              <w:rPr>
                <w:sz w:val="20"/>
                <w:szCs w:val="20"/>
              </w:rPr>
              <w:instrText>TIME \@"d'. 'MMMM\ yyyy'. a.'"</w:instrText>
            </w:r>
            <w:r>
              <w:rPr>
                <w:sz w:val="20"/>
                <w:szCs w:val="20"/>
              </w:rPr>
              <w:fldChar w:fldCharType="separate"/>
            </w:r>
            <w:r w:rsidR="00B07AC2">
              <w:rPr>
                <w:noProof/>
                <w:sz w:val="20"/>
                <w:szCs w:val="20"/>
              </w:rPr>
              <w:t>6. november 2025. a.</w:t>
            </w:r>
            <w:r>
              <w:rPr>
                <w:sz w:val="20"/>
                <w:szCs w:val="20"/>
              </w:rPr>
              <w:fldChar w:fldCharType="end"/>
            </w:r>
            <w:r>
              <w:t xml:space="preserve"> </w:t>
            </w:r>
          </w:p>
        </w:tc>
        <w:tc>
          <w:tcPr>
            <w:tcW w:w="10062" w:type="dxa"/>
            <w:gridSpan w:val="9"/>
            <w:vMerge w:val="restart"/>
          </w:tcPr>
          <w:p w14:paraId="2B97A5B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  <w:p w14:paraId="73BD4EFE" w14:textId="3526AD23" w:rsidR="00CE30F0" w:rsidRDefault="001F5ED7" w:rsidP="00CE30F0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27CCFA8C" wp14:editId="3C4E639E">
                  <wp:extent cx="4910159" cy="5248275"/>
                  <wp:effectExtent l="0" t="0" r="5080" b="0"/>
                  <wp:docPr id="1145859884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5859884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41090" cy="528133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08C6D98" w14:textId="77777777" w:rsidR="00CE30F0" w:rsidRDefault="00CE30F0" w:rsidP="00CE30F0">
            <w:pPr>
              <w:widowControl w:val="0"/>
              <w:spacing w:after="0" w:line="240" w:lineRule="auto"/>
              <w:jc w:val="center"/>
            </w:pPr>
          </w:p>
        </w:tc>
      </w:tr>
      <w:tr w:rsidR="005A7D00" w14:paraId="310D9A30" w14:textId="77777777" w:rsidTr="00081E41">
        <w:trPr>
          <w:trHeight w:val="6997"/>
        </w:trPr>
        <w:tc>
          <w:tcPr>
            <w:tcW w:w="5383" w:type="dxa"/>
            <w:vMerge w:val="restart"/>
          </w:tcPr>
          <w:p w14:paraId="6EE62004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0D672308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8B79AD6" w14:textId="693E6CE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valguspeegeldava kilega. Liikluse korraldamisel kasutada 2. suurusgrupi liiklusmärke.</w:t>
            </w:r>
          </w:p>
          <w:p w14:paraId="46BBCEAC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2DF4688A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145B37A0" w14:textId="77777777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 ega ladustada materjale.</w:t>
            </w:r>
          </w:p>
          <w:p w14:paraId="0A719F2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Tagada tööde teostamise alal teekatte puhtus.</w:t>
            </w:r>
          </w:p>
          <w:p w14:paraId="43F3BDEA" w14:textId="77777777" w:rsidR="005A7D00" w:rsidRPr="00E23DD2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E23DD2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78C98190" w14:textId="6646613B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Metsamaterjali kaugus sõidutee </w:t>
            </w:r>
            <w:r w:rsidR="005108AE">
              <w:rPr>
                <w:color w:val="FF0000"/>
                <w:sz w:val="20"/>
                <w:szCs w:val="20"/>
              </w:rPr>
              <w:t>servast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  <w:r w:rsidR="005108AE" w:rsidRPr="005108AE">
              <w:rPr>
                <w:color w:val="FF0000"/>
                <w:sz w:val="20"/>
                <w:szCs w:val="20"/>
              </w:rPr>
              <w:t>≥</w:t>
            </w:r>
            <w:r>
              <w:rPr>
                <w:color w:val="FF0000"/>
                <w:sz w:val="20"/>
                <w:szCs w:val="20"/>
              </w:rPr>
              <w:t xml:space="preserve"> 4,0 m.</w:t>
            </w:r>
          </w:p>
          <w:p w14:paraId="657C5D0F" w14:textId="0D249AE9" w:rsidR="005A7D00" w:rsidRDefault="00B458EE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6F73A8" w:rsidRPr="006F73A8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6F73A8" w:rsidRPr="006F73A8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734CC2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734CC2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734CC2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6F0AEA14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  <w:p w14:paraId="10C2F51C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2241DFC2" w14:textId="77777777" w:rsidR="005A7D00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5431CBE0" w14:textId="77777777" w:rsidR="005A7D00" w:rsidRDefault="005A7D00">
            <w:pPr>
              <w:pStyle w:val="ListParagraph"/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0062" w:type="dxa"/>
            <w:gridSpan w:val="9"/>
            <w:vMerge/>
          </w:tcPr>
          <w:p w14:paraId="15672546" w14:textId="77777777" w:rsidR="005A7D00" w:rsidRDefault="005A7D00">
            <w:pPr>
              <w:widowControl w:val="0"/>
              <w:spacing w:after="0" w:line="240" w:lineRule="auto"/>
            </w:pPr>
          </w:p>
        </w:tc>
      </w:tr>
      <w:tr w:rsidR="005A7D00" w14:paraId="78F9215A" w14:textId="77777777" w:rsidTr="00081E41">
        <w:trPr>
          <w:trHeight w:val="271"/>
        </w:trPr>
        <w:tc>
          <w:tcPr>
            <w:tcW w:w="5383" w:type="dxa"/>
            <w:vMerge/>
          </w:tcPr>
          <w:p w14:paraId="71E10045" w14:textId="77777777" w:rsidR="005A7D00" w:rsidRDefault="005A7D00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5FD4594A" w14:textId="24C23781" w:rsidR="005A7D00" w:rsidRPr="007018F4" w:rsidRDefault="00734CC2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Tüüpjoonis</w:t>
            </w:r>
          </w:p>
        </w:tc>
        <w:tc>
          <w:tcPr>
            <w:tcW w:w="5670" w:type="dxa"/>
            <w:gridSpan w:val="6"/>
          </w:tcPr>
          <w:p w14:paraId="70726065" w14:textId="12AD0841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Metsa ladustamine</w:t>
            </w:r>
            <w:r w:rsidR="00CE30F0" w:rsidRPr="007018F4">
              <w:rPr>
                <w:sz w:val="20"/>
                <w:szCs w:val="20"/>
              </w:rPr>
              <w:t xml:space="preserve"> kattega tee äärde</w:t>
            </w:r>
            <w:r w:rsidRPr="007018F4">
              <w:rPr>
                <w:sz w:val="20"/>
                <w:szCs w:val="20"/>
              </w:rPr>
              <w:t xml:space="preserve"> – kiirus 70-90 km/h</w:t>
            </w:r>
          </w:p>
        </w:tc>
        <w:tc>
          <w:tcPr>
            <w:tcW w:w="2692" w:type="dxa"/>
            <w:gridSpan w:val="2"/>
          </w:tcPr>
          <w:p w14:paraId="6EE8EDD6" w14:textId="77777777" w:rsidR="005A7D00" w:rsidRPr="007018F4" w:rsidRDefault="00B458E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7018F4">
              <w:rPr>
                <w:sz w:val="20"/>
                <w:szCs w:val="20"/>
              </w:rPr>
              <w:t>Joonis 5-1</w:t>
            </w:r>
          </w:p>
        </w:tc>
      </w:tr>
      <w:tr w:rsidR="00DE7F8B" w14:paraId="5B6DE062" w14:textId="77777777" w:rsidTr="00081E41">
        <w:trPr>
          <w:trHeight w:val="567"/>
        </w:trPr>
        <w:tc>
          <w:tcPr>
            <w:tcW w:w="5383" w:type="dxa"/>
            <w:vMerge/>
          </w:tcPr>
          <w:p w14:paraId="08816838" w14:textId="77777777" w:rsidR="00DE7F8B" w:rsidRDefault="00DE7F8B" w:rsidP="00DE7F8B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6787DCD2" w14:textId="608B110A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 nimetus</w:t>
            </w:r>
          </w:p>
        </w:tc>
        <w:tc>
          <w:tcPr>
            <w:tcW w:w="4111" w:type="dxa"/>
            <w:gridSpan w:val="5"/>
          </w:tcPr>
          <w:p w14:paraId="622F5222" w14:textId="47DD8806" w:rsidR="00DE7F8B" w:rsidRPr="00DE7F8B" w:rsidRDefault="00081E41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Matsamaterjali ladustamine</w:t>
            </w:r>
          </w:p>
        </w:tc>
        <w:tc>
          <w:tcPr>
            <w:tcW w:w="1559" w:type="dxa"/>
          </w:tcPr>
          <w:p w14:paraId="4C6EC721" w14:textId="354A0120" w:rsidR="00DE7F8B" w:rsidRPr="00DE7F8B" w:rsidRDefault="00DE7F8B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Teostamise aeg</w:t>
            </w:r>
          </w:p>
        </w:tc>
        <w:tc>
          <w:tcPr>
            <w:tcW w:w="2692" w:type="dxa"/>
            <w:gridSpan w:val="2"/>
          </w:tcPr>
          <w:p w14:paraId="50DA2297" w14:textId="3BD4C1A3" w:rsidR="00DE7F8B" w:rsidRPr="00DE7F8B" w:rsidRDefault="003E2288" w:rsidP="00DE7F8B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12.11.2025 – 30.11.2025</w:t>
            </w:r>
          </w:p>
        </w:tc>
      </w:tr>
      <w:tr w:rsidR="003E2288" w14:paraId="2E1F79C1" w14:textId="77777777" w:rsidTr="00081E41">
        <w:trPr>
          <w:trHeight w:val="230"/>
        </w:trPr>
        <w:tc>
          <w:tcPr>
            <w:tcW w:w="5383" w:type="dxa"/>
            <w:vMerge/>
          </w:tcPr>
          <w:p w14:paraId="2145EE2A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 w:val="restart"/>
          </w:tcPr>
          <w:p w14:paraId="3DE89B1D" w14:textId="7777777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asukoht</w:t>
            </w:r>
          </w:p>
          <w:p w14:paraId="12CE7D94" w14:textId="46080D0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16B452B6" w14:textId="2B8ADD8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1ED5CF95" w14:textId="178D452F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24123</w:t>
            </w:r>
          </w:p>
        </w:tc>
        <w:tc>
          <w:tcPr>
            <w:tcW w:w="992" w:type="dxa"/>
          </w:tcPr>
          <w:p w14:paraId="0B895B34" w14:textId="286BD736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nimi</w:t>
            </w:r>
          </w:p>
        </w:tc>
        <w:tc>
          <w:tcPr>
            <w:tcW w:w="2835" w:type="dxa"/>
            <w:gridSpan w:val="2"/>
          </w:tcPr>
          <w:p w14:paraId="2F7C85BA" w14:textId="4C2BEE1C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Vastemõisa – Võlli – Suure-Jaani tee</w:t>
            </w:r>
          </w:p>
        </w:tc>
        <w:tc>
          <w:tcPr>
            <w:tcW w:w="850" w:type="dxa"/>
          </w:tcPr>
          <w:p w14:paraId="5722EE03" w14:textId="48823005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Km</w:t>
            </w:r>
          </w:p>
        </w:tc>
        <w:tc>
          <w:tcPr>
            <w:tcW w:w="1842" w:type="dxa"/>
          </w:tcPr>
          <w:p w14:paraId="7211C0D4" w14:textId="4578FFC4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2,69-2,89</w:t>
            </w:r>
          </w:p>
        </w:tc>
      </w:tr>
      <w:tr w:rsidR="003E2288" w14:paraId="42931BE7" w14:textId="77777777" w:rsidTr="00F758D8">
        <w:trPr>
          <w:trHeight w:val="230"/>
        </w:trPr>
        <w:tc>
          <w:tcPr>
            <w:tcW w:w="5383" w:type="dxa"/>
            <w:vMerge/>
          </w:tcPr>
          <w:p w14:paraId="088EBAF5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  <w:vMerge/>
          </w:tcPr>
          <w:p w14:paraId="66A6F44F" w14:textId="7777777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2DF77A74" w14:textId="7595770C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Muu info</w:t>
            </w:r>
          </w:p>
        </w:tc>
        <w:tc>
          <w:tcPr>
            <w:tcW w:w="7512" w:type="dxa"/>
            <w:gridSpan w:val="7"/>
          </w:tcPr>
          <w:p w14:paraId="0A21825F" w14:textId="1C3C56B7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2288" w14:paraId="486037E1" w14:textId="77777777" w:rsidTr="00F758D8">
        <w:trPr>
          <w:trHeight w:val="394"/>
        </w:trPr>
        <w:tc>
          <w:tcPr>
            <w:tcW w:w="5383" w:type="dxa"/>
            <w:vMerge/>
          </w:tcPr>
          <w:p w14:paraId="20A238E6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1700" w:type="dxa"/>
          </w:tcPr>
          <w:p w14:paraId="0A6D8A14" w14:textId="1A9D74F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Tööde teostaja</w:t>
            </w:r>
          </w:p>
        </w:tc>
        <w:tc>
          <w:tcPr>
            <w:tcW w:w="8362" w:type="dxa"/>
            <w:gridSpan w:val="8"/>
          </w:tcPr>
          <w:p w14:paraId="2756CF6C" w14:textId="51D77E53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3E2288" w14:paraId="25712446" w14:textId="77777777" w:rsidTr="00081E41">
        <w:trPr>
          <w:trHeight w:val="307"/>
        </w:trPr>
        <w:tc>
          <w:tcPr>
            <w:tcW w:w="5383" w:type="dxa"/>
            <w:vMerge/>
          </w:tcPr>
          <w:p w14:paraId="2E4C7DD1" w14:textId="77777777" w:rsidR="003E2288" w:rsidRDefault="003E2288" w:rsidP="003E2288">
            <w:pPr>
              <w:widowControl w:val="0"/>
              <w:spacing w:after="0" w:line="240" w:lineRule="auto"/>
            </w:pPr>
          </w:p>
        </w:tc>
        <w:tc>
          <w:tcPr>
            <w:tcW w:w="2835" w:type="dxa"/>
            <w:gridSpan w:val="3"/>
          </w:tcPr>
          <w:p w14:paraId="478394EA" w14:textId="7D064195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8" w:type="dxa"/>
          </w:tcPr>
          <w:p w14:paraId="1DF4B49E" w14:textId="7A7890A1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Nimi</w:t>
            </w:r>
          </w:p>
        </w:tc>
        <w:tc>
          <w:tcPr>
            <w:tcW w:w="3827" w:type="dxa"/>
            <w:gridSpan w:val="3"/>
          </w:tcPr>
          <w:p w14:paraId="4FC1E28C" w14:textId="531619CE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C1CE3D5" w14:textId="3DAACCE9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DE7F8B">
              <w:rPr>
                <w:sz w:val="20"/>
                <w:szCs w:val="20"/>
              </w:rPr>
              <w:t>Tel. nr</w:t>
            </w:r>
          </w:p>
        </w:tc>
        <w:tc>
          <w:tcPr>
            <w:tcW w:w="1842" w:type="dxa"/>
          </w:tcPr>
          <w:p w14:paraId="5B5D4D73" w14:textId="11E8E402" w:rsidR="003E2288" w:rsidRPr="00DE7F8B" w:rsidRDefault="003E2288" w:rsidP="003E2288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0894FB3" w14:textId="77777777" w:rsidR="005A7D00" w:rsidRDefault="005A7D00">
      <w:pPr>
        <w:spacing w:after="120"/>
      </w:pPr>
    </w:p>
    <w:sectPr w:rsidR="005A7D0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65436F"/>
    <w:multiLevelType w:val="multilevel"/>
    <w:tmpl w:val="90EE6D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647C4872"/>
    <w:multiLevelType w:val="multilevel"/>
    <w:tmpl w:val="E09A2A9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60386920">
    <w:abstractNumId w:val="0"/>
  </w:num>
  <w:num w:numId="2" w16cid:durableId="12410199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D00"/>
    <w:rsid w:val="00081E41"/>
    <w:rsid w:val="001C176B"/>
    <w:rsid w:val="001D100E"/>
    <w:rsid w:val="001F5ED7"/>
    <w:rsid w:val="00224660"/>
    <w:rsid w:val="00252AB7"/>
    <w:rsid w:val="002B3C48"/>
    <w:rsid w:val="002E3B88"/>
    <w:rsid w:val="002E5503"/>
    <w:rsid w:val="00323857"/>
    <w:rsid w:val="003E2288"/>
    <w:rsid w:val="004916DA"/>
    <w:rsid w:val="005108AE"/>
    <w:rsid w:val="00515FB2"/>
    <w:rsid w:val="005626C7"/>
    <w:rsid w:val="005A7D00"/>
    <w:rsid w:val="0062627D"/>
    <w:rsid w:val="006F73A8"/>
    <w:rsid w:val="007018F4"/>
    <w:rsid w:val="00734CC2"/>
    <w:rsid w:val="00773A90"/>
    <w:rsid w:val="00775AA6"/>
    <w:rsid w:val="008140FC"/>
    <w:rsid w:val="0086109A"/>
    <w:rsid w:val="00884B97"/>
    <w:rsid w:val="009030D0"/>
    <w:rsid w:val="00925D6E"/>
    <w:rsid w:val="009824EB"/>
    <w:rsid w:val="009F6B31"/>
    <w:rsid w:val="00A67683"/>
    <w:rsid w:val="00AB66BD"/>
    <w:rsid w:val="00B07AC2"/>
    <w:rsid w:val="00B458EE"/>
    <w:rsid w:val="00B57750"/>
    <w:rsid w:val="00C24263"/>
    <w:rsid w:val="00CE30F0"/>
    <w:rsid w:val="00DE7F8B"/>
    <w:rsid w:val="00E23DD2"/>
    <w:rsid w:val="00EE4F61"/>
    <w:rsid w:val="00F12DEE"/>
    <w:rsid w:val="00F64857"/>
    <w:rsid w:val="00F64AA7"/>
    <w:rsid w:val="00F758D8"/>
    <w:rsid w:val="00FD6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30142BF"/>
  <w15:docId w15:val="{FED21ABE-C84A-4F99-A6CD-3C1B3FEC7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34CC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34C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32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04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Olavi UDAM</cp:lastModifiedBy>
  <cp:revision>2</cp:revision>
  <cp:lastPrinted>2025-01-31T08:38:00Z</cp:lastPrinted>
  <dcterms:created xsi:type="dcterms:W3CDTF">2025-11-06T08:35:00Z</dcterms:created>
  <dcterms:modified xsi:type="dcterms:W3CDTF">2025-11-06T08:35:00Z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